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43" w:rsidRPr="003808C8" w:rsidRDefault="001A4743" w:rsidP="001A4743">
      <w:pPr>
        <w:spacing w:line="240" w:lineRule="auto"/>
        <w:contextualSpacing/>
        <w:rPr>
          <w:rFonts w:asciiTheme="majorHAnsi" w:hAnsiTheme="majorHAnsi" w:cstheme="majorHAnsi"/>
          <w:b/>
          <w:sz w:val="24"/>
        </w:rPr>
      </w:pPr>
      <w:r w:rsidRPr="003808C8">
        <w:rPr>
          <w:rFonts w:asciiTheme="majorHAnsi" w:hAnsiTheme="majorHAnsi" w:cstheme="majorHAnsi"/>
          <w:b/>
          <w:sz w:val="24"/>
        </w:rPr>
        <w:t>Speaking Fluency Diagnostic</w:t>
      </w:r>
      <w:r>
        <w:rPr>
          <w:rFonts w:asciiTheme="majorHAnsi" w:hAnsiTheme="majorHAnsi" w:cstheme="majorHAnsi"/>
          <w:b/>
          <w:sz w:val="24"/>
        </w:rPr>
        <w:t xml:space="preserve"> (27 points)</w:t>
      </w:r>
    </w:p>
    <w:p w:rsidR="001A4743" w:rsidRPr="003808C8" w:rsidRDefault="001A4743" w:rsidP="001A4743">
      <w:pPr>
        <w:spacing w:line="240" w:lineRule="auto"/>
        <w:contextualSpacing/>
        <w:rPr>
          <w:rFonts w:asciiTheme="majorHAnsi" w:hAnsiTheme="majorHAnsi" w:cstheme="majorHAnsi"/>
          <w:sz w:val="24"/>
        </w:rPr>
      </w:pPr>
      <w:r w:rsidRPr="003808C8">
        <w:rPr>
          <w:rFonts w:asciiTheme="majorHAnsi" w:hAnsiTheme="majorHAnsi" w:cstheme="majorHAnsi"/>
          <w:sz w:val="24"/>
        </w:rPr>
        <w:t>ELS003</w:t>
      </w:r>
    </w:p>
    <w:p w:rsidR="001A4743" w:rsidRPr="003808C8" w:rsidRDefault="001A4743" w:rsidP="001A4743">
      <w:pPr>
        <w:spacing w:line="240" w:lineRule="auto"/>
        <w:ind w:firstLine="720"/>
        <w:contextualSpacing/>
        <w:rPr>
          <w:rFonts w:asciiTheme="majorHAnsi" w:hAnsiTheme="majorHAnsi" w:cstheme="majorHAnsi"/>
          <w:sz w:val="24"/>
        </w:rPr>
      </w:pPr>
      <w:r w:rsidRPr="003808C8">
        <w:rPr>
          <w:rFonts w:asciiTheme="majorHAnsi" w:hAnsiTheme="majorHAnsi" w:cstheme="majorHAnsi"/>
          <w:sz w:val="24"/>
        </w:rPr>
        <w:t>This discussion is about what the government should make a priority. In other words, what should they spend the most money and energy on? You have 5 minutes to prepare your ideas for your role</w:t>
      </w:r>
      <w:r>
        <w:rPr>
          <w:rFonts w:asciiTheme="majorHAnsi" w:hAnsiTheme="majorHAnsi" w:cstheme="majorHAnsi"/>
          <w:sz w:val="24"/>
        </w:rPr>
        <w:t xml:space="preserve"> (next page, to be assigned by the teacher)</w:t>
      </w:r>
      <w:r w:rsidRPr="003808C8">
        <w:rPr>
          <w:rFonts w:asciiTheme="majorHAnsi" w:hAnsiTheme="majorHAnsi" w:cstheme="majorHAnsi"/>
          <w:sz w:val="24"/>
        </w:rPr>
        <w:t>, and five minutes to plan with your group how to make your discussion. When the preparation time is finished, you will have a maximum of 10 minutes to use a phone and record your discussion.</w:t>
      </w:r>
    </w:p>
    <w:p w:rsidR="001A4743" w:rsidRDefault="001A4743" w:rsidP="001A4743">
      <w:pPr>
        <w:rPr>
          <w:rFonts w:asciiTheme="majorHAnsi" w:hAnsiTheme="majorHAnsi" w:cstheme="majorHAnsi"/>
          <w:b/>
          <w:sz w:val="24"/>
        </w:rPr>
      </w:pPr>
    </w:p>
    <w:tbl>
      <w:tblPr>
        <w:tblStyle w:val="TableGrid"/>
        <w:tblpPr w:leftFromText="180" w:rightFromText="180" w:vertAnchor="text" w:horzAnchor="margin" w:tblpY="181"/>
        <w:tblW w:w="0" w:type="auto"/>
        <w:tblLook w:val="04A0" w:firstRow="1" w:lastRow="0" w:firstColumn="1" w:lastColumn="0" w:noHBand="0" w:noVBand="1"/>
      </w:tblPr>
      <w:tblGrid>
        <w:gridCol w:w="2065"/>
        <w:gridCol w:w="2430"/>
        <w:gridCol w:w="2430"/>
        <w:gridCol w:w="2425"/>
      </w:tblGrid>
      <w:tr w:rsidR="001A4743" w:rsidRPr="003808C8" w:rsidTr="00C729BB">
        <w:tc>
          <w:tcPr>
            <w:tcW w:w="2065" w:type="dxa"/>
          </w:tcPr>
          <w:p w:rsidR="001A4743" w:rsidRPr="003808C8" w:rsidRDefault="001A4743" w:rsidP="00C729BB">
            <w:pPr>
              <w:rPr>
                <w:rFonts w:asciiTheme="majorHAnsi" w:hAnsiTheme="majorHAnsi" w:cstheme="majorHAnsi"/>
                <w:sz w:val="28"/>
              </w:rPr>
            </w:pPr>
          </w:p>
        </w:tc>
        <w:tc>
          <w:tcPr>
            <w:tcW w:w="2430" w:type="dxa"/>
          </w:tcPr>
          <w:p w:rsidR="001A4743" w:rsidRPr="003808C8" w:rsidRDefault="001A4743" w:rsidP="00C729BB">
            <w:pPr>
              <w:jc w:val="center"/>
              <w:rPr>
                <w:rFonts w:asciiTheme="majorHAnsi" w:hAnsiTheme="majorHAnsi" w:cstheme="majorHAnsi"/>
                <w:sz w:val="18"/>
              </w:rPr>
            </w:pPr>
            <w:r>
              <w:rPr>
                <w:rFonts w:asciiTheme="majorHAnsi" w:hAnsiTheme="majorHAnsi" w:cstheme="majorHAnsi"/>
                <w:sz w:val="18"/>
              </w:rPr>
              <w:t>9</w:t>
            </w:r>
          </w:p>
        </w:tc>
        <w:tc>
          <w:tcPr>
            <w:tcW w:w="2430" w:type="dxa"/>
          </w:tcPr>
          <w:p w:rsidR="001A4743" w:rsidRPr="003808C8" w:rsidRDefault="001A4743" w:rsidP="00C729BB">
            <w:pPr>
              <w:jc w:val="center"/>
              <w:rPr>
                <w:rFonts w:asciiTheme="majorHAnsi" w:hAnsiTheme="majorHAnsi" w:cstheme="majorHAnsi"/>
                <w:sz w:val="18"/>
              </w:rPr>
            </w:pPr>
            <w:r>
              <w:rPr>
                <w:rFonts w:asciiTheme="majorHAnsi" w:hAnsiTheme="majorHAnsi" w:cstheme="majorHAnsi"/>
                <w:sz w:val="18"/>
              </w:rPr>
              <w:t>6</w:t>
            </w:r>
          </w:p>
        </w:tc>
        <w:tc>
          <w:tcPr>
            <w:tcW w:w="2425" w:type="dxa"/>
          </w:tcPr>
          <w:p w:rsidR="001A4743" w:rsidRPr="003808C8" w:rsidRDefault="001A4743" w:rsidP="00C729BB">
            <w:pPr>
              <w:jc w:val="center"/>
              <w:rPr>
                <w:rFonts w:asciiTheme="majorHAnsi" w:hAnsiTheme="majorHAnsi" w:cstheme="majorHAnsi"/>
                <w:sz w:val="18"/>
              </w:rPr>
            </w:pPr>
            <w:r>
              <w:rPr>
                <w:rFonts w:asciiTheme="majorHAnsi" w:hAnsiTheme="majorHAnsi" w:cstheme="majorHAnsi"/>
                <w:sz w:val="18"/>
              </w:rPr>
              <w:t>3</w:t>
            </w:r>
          </w:p>
        </w:tc>
      </w:tr>
      <w:tr w:rsidR="001A4743" w:rsidRPr="003808C8" w:rsidTr="00C729BB">
        <w:tc>
          <w:tcPr>
            <w:tcW w:w="2065"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Completeness</w:t>
            </w:r>
          </w:p>
        </w:tc>
        <w:tc>
          <w:tcPr>
            <w:tcW w:w="2430"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An organized and logical contribution with relevant details</w:t>
            </w:r>
          </w:p>
        </w:tc>
        <w:tc>
          <w:tcPr>
            <w:tcW w:w="2430"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The contribution is logical, but may lack relevant details which affects clarity</w:t>
            </w:r>
          </w:p>
        </w:tc>
        <w:tc>
          <w:tcPr>
            <w:tcW w:w="2425"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The contribution is vague, incomplete, or illogical.</w:t>
            </w:r>
          </w:p>
        </w:tc>
      </w:tr>
      <w:tr w:rsidR="001A4743" w:rsidRPr="003808C8" w:rsidTr="00C729BB">
        <w:tc>
          <w:tcPr>
            <w:tcW w:w="2065"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Accuracy (grammar and pronunciation)</w:t>
            </w:r>
          </w:p>
        </w:tc>
        <w:tc>
          <w:tcPr>
            <w:tcW w:w="2430"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Highly intelligible and requires no effort of the listener.</w:t>
            </w:r>
          </w:p>
        </w:tc>
        <w:tc>
          <w:tcPr>
            <w:tcW w:w="2430"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A few noticeable mistakes that require listener effort.</w:t>
            </w:r>
          </w:p>
        </w:tc>
        <w:tc>
          <w:tcPr>
            <w:tcW w:w="2425"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Speech requires significant listener effort to understand.</w:t>
            </w:r>
          </w:p>
        </w:tc>
      </w:tr>
      <w:tr w:rsidR="001A4743" w:rsidRPr="003808C8" w:rsidTr="00C729BB">
        <w:tc>
          <w:tcPr>
            <w:tcW w:w="2065"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Fluency</w:t>
            </w:r>
          </w:p>
        </w:tc>
        <w:tc>
          <w:tcPr>
            <w:tcW w:w="2430"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Clear ability to speak easily on the topic with little hesitation</w:t>
            </w:r>
          </w:p>
        </w:tc>
        <w:tc>
          <w:tcPr>
            <w:tcW w:w="2430"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Can speak on the topic with some effort, may have some hesitation</w:t>
            </w:r>
          </w:p>
        </w:tc>
        <w:tc>
          <w:tcPr>
            <w:tcW w:w="2425" w:type="dxa"/>
          </w:tcPr>
          <w:p w:rsidR="001A4743" w:rsidRPr="003808C8" w:rsidRDefault="001A4743" w:rsidP="00C729BB">
            <w:pPr>
              <w:rPr>
                <w:rFonts w:asciiTheme="majorHAnsi" w:hAnsiTheme="majorHAnsi" w:cstheme="majorHAnsi"/>
                <w:sz w:val="24"/>
              </w:rPr>
            </w:pPr>
            <w:r w:rsidRPr="003808C8">
              <w:rPr>
                <w:rFonts w:asciiTheme="majorHAnsi" w:hAnsiTheme="majorHAnsi" w:cstheme="majorHAnsi"/>
                <w:sz w:val="24"/>
              </w:rPr>
              <w:t>Limited ability to speak on the topic, lots of hesitation</w:t>
            </w:r>
          </w:p>
        </w:tc>
      </w:tr>
    </w:tbl>
    <w:p w:rsidR="001A4743" w:rsidRDefault="001A4743" w:rsidP="001A4743">
      <w:pPr>
        <w:rPr>
          <w:rFonts w:asciiTheme="majorHAnsi" w:hAnsiTheme="majorHAnsi" w:cstheme="majorHAnsi"/>
          <w:b/>
          <w:sz w:val="24"/>
        </w:rPr>
      </w:pPr>
      <w:r>
        <w:rPr>
          <w:rFonts w:asciiTheme="majorHAnsi" w:hAnsiTheme="majorHAnsi" w:cstheme="majorHAnsi"/>
          <w:b/>
          <w:sz w:val="24"/>
        </w:rPr>
        <w:t xml:space="preserve"> </w:t>
      </w:r>
      <w:r>
        <w:rPr>
          <w:rFonts w:asciiTheme="majorHAnsi" w:hAnsiTheme="majorHAnsi" w:cstheme="majorHAnsi"/>
          <w:b/>
          <w:sz w:val="24"/>
        </w:rPr>
        <w:br w:type="page"/>
      </w:r>
    </w:p>
    <w:p w:rsidR="001A4743" w:rsidRPr="003808C8" w:rsidRDefault="001A4743" w:rsidP="001A4743">
      <w:pPr>
        <w:spacing w:line="360" w:lineRule="auto"/>
        <w:contextualSpacing/>
        <w:rPr>
          <w:rFonts w:asciiTheme="majorHAnsi" w:hAnsiTheme="majorHAnsi" w:cstheme="majorHAnsi"/>
          <w:b/>
          <w:sz w:val="24"/>
        </w:rPr>
      </w:pPr>
      <w:proofErr w:type="gramStart"/>
      <w:r w:rsidRPr="003808C8">
        <w:rPr>
          <w:rFonts w:asciiTheme="majorHAnsi" w:hAnsiTheme="majorHAnsi" w:cstheme="majorHAnsi"/>
          <w:b/>
          <w:sz w:val="24"/>
        </w:rPr>
        <w:lastRenderedPageBreak/>
        <w:t>Role  A</w:t>
      </w:r>
      <w:proofErr w:type="gramEnd"/>
      <w:r w:rsidRPr="003808C8">
        <w:rPr>
          <w:rFonts w:asciiTheme="majorHAnsi" w:hAnsiTheme="majorHAnsi" w:cstheme="majorHAnsi"/>
          <w:b/>
          <w:sz w:val="24"/>
        </w:rPr>
        <w:t xml:space="preserve"> – Education</w:t>
      </w:r>
    </w:p>
    <w:p w:rsidR="001A4743" w:rsidRDefault="001A4743" w:rsidP="001A4743">
      <w:pPr>
        <w:spacing w:line="360" w:lineRule="auto"/>
        <w:ind w:firstLine="720"/>
        <w:contextualSpacing/>
        <w:rPr>
          <w:rFonts w:asciiTheme="majorHAnsi" w:hAnsiTheme="majorHAnsi" w:cstheme="majorHAnsi"/>
          <w:sz w:val="24"/>
        </w:rPr>
      </w:pPr>
      <w:r w:rsidRPr="003808C8">
        <w:rPr>
          <w:rFonts w:asciiTheme="majorHAnsi" w:hAnsiTheme="majorHAnsi" w:cstheme="majorHAnsi"/>
          <w:sz w:val="24"/>
        </w:rPr>
        <w:t>You think progress in education is the most important aim. Tell the others three reasons why. Tell them what is wrong with their aims. Also, tell the others which is the least important of these (and why): democracy, tech</w:t>
      </w:r>
      <w:r>
        <w:rPr>
          <w:rFonts w:asciiTheme="majorHAnsi" w:hAnsiTheme="majorHAnsi" w:cstheme="majorHAnsi"/>
          <w:sz w:val="24"/>
        </w:rPr>
        <w:t>nology or environmental issues.</w:t>
      </w:r>
    </w:p>
    <w:p w:rsidR="001A4743" w:rsidRDefault="001A4743" w:rsidP="001A4743">
      <w:pPr>
        <w:spacing w:line="360" w:lineRule="auto"/>
        <w:ind w:firstLine="720"/>
        <w:contextualSpacing/>
        <w:rPr>
          <w:rFonts w:asciiTheme="majorHAnsi" w:hAnsiTheme="majorHAnsi" w:cstheme="majorHAnsi"/>
          <w:sz w:val="24"/>
        </w:rPr>
      </w:pPr>
    </w:p>
    <w:p w:rsidR="001A4743" w:rsidRPr="003808C8" w:rsidRDefault="001A4743" w:rsidP="001A4743">
      <w:pPr>
        <w:spacing w:line="360" w:lineRule="auto"/>
        <w:ind w:firstLine="720"/>
        <w:contextualSpacing/>
        <w:rPr>
          <w:rFonts w:asciiTheme="majorHAnsi" w:hAnsiTheme="majorHAnsi" w:cstheme="majorHAnsi"/>
          <w:sz w:val="24"/>
        </w:rPr>
      </w:pPr>
    </w:p>
    <w:p w:rsidR="001A4743" w:rsidRPr="003808C8" w:rsidRDefault="001A4743" w:rsidP="001A4743">
      <w:pPr>
        <w:spacing w:line="360" w:lineRule="auto"/>
        <w:contextualSpacing/>
        <w:rPr>
          <w:rFonts w:asciiTheme="majorHAnsi" w:hAnsiTheme="majorHAnsi" w:cstheme="majorHAnsi"/>
          <w:b/>
          <w:sz w:val="24"/>
        </w:rPr>
      </w:pPr>
      <w:proofErr w:type="gramStart"/>
      <w:r w:rsidRPr="003808C8">
        <w:rPr>
          <w:rFonts w:asciiTheme="majorHAnsi" w:hAnsiTheme="majorHAnsi" w:cstheme="majorHAnsi"/>
          <w:b/>
          <w:sz w:val="24"/>
        </w:rPr>
        <w:t>Role  B</w:t>
      </w:r>
      <w:proofErr w:type="gramEnd"/>
      <w:r w:rsidRPr="003808C8">
        <w:rPr>
          <w:rFonts w:asciiTheme="majorHAnsi" w:hAnsiTheme="majorHAnsi" w:cstheme="majorHAnsi"/>
          <w:b/>
          <w:sz w:val="24"/>
        </w:rPr>
        <w:t xml:space="preserve"> – Democracy</w:t>
      </w:r>
    </w:p>
    <w:p w:rsidR="001A4743" w:rsidRDefault="001A4743" w:rsidP="001A4743">
      <w:pPr>
        <w:spacing w:line="360" w:lineRule="auto"/>
        <w:ind w:firstLine="720"/>
        <w:contextualSpacing/>
        <w:rPr>
          <w:rFonts w:asciiTheme="majorHAnsi" w:hAnsiTheme="majorHAnsi" w:cstheme="majorHAnsi"/>
          <w:sz w:val="24"/>
        </w:rPr>
      </w:pPr>
      <w:r w:rsidRPr="003808C8">
        <w:rPr>
          <w:rFonts w:asciiTheme="majorHAnsi" w:hAnsiTheme="majorHAnsi" w:cstheme="majorHAnsi"/>
          <w:sz w:val="24"/>
        </w:rPr>
        <w:t>You think democracy is the most important aim. Tell the others three reasons why. Tell them what is wrong with their aims. Also, tell the others which is the least important of these (and why): education, technology or environmental issue</w:t>
      </w:r>
      <w:r>
        <w:rPr>
          <w:rFonts w:asciiTheme="majorHAnsi" w:hAnsiTheme="majorHAnsi" w:cstheme="majorHAnsi"/>
          <w:sz w:val="24"/>
        </w:rPr>
        <w:t>s.</w:t>
      </w:r>
    </w:p>
    <w:p w:rsidR="001A4743" w:rsidRDefault="001A4743" w:rsidP="001A4743">
      <w:pPr>
        <w:spacing w:line="360" w:lineRule="auto"/>
        <w:ind w:firstLine="720"/>
        <w:contextualSpacing/>
        <w:rPr>
          <w:rFonts w:asciiTheme="majorHAnsi" w:hAnsiTheme="majorHAnsi" w:cstheme="majorHAnsi"/>
          <w:sz w:val="24"/>
        </w:rPr>
      </w:pPr>
    </w:p>
    <w:p w:rsidR="001A4743" w:rsidRPr="003808C8" w:rsidRDefault="001A4743" w:rsidP="001A4743">
      <w:pPr>
        <w:spacing w:line="360" w:lineRule="auto"/>
        <w:ind w:firstLine="720"/>
        <w:contextualSpacing/>
        <w:rPr>
          <w:rFonts w:asciiTheme="majorHAnsi" w:hAnsiTheme="majorHAnsi" w:cstheme="majorHAnsi"/>
          <w:sz w:val="24"/>
        </w:rPr>
      </w:pPr>
    </w:p>
    <w:p w:rsidR="001A4743" w:rsidRPr="003808C8" w:rsidRDefault="001A4743" w:rsidP="001A4743">
      <w:pPr>
        <w:spacing w:line="360" w:lineRule="auto"/>
        <w:contextualSpacing/>
        <w:rPr>
          <w:rFonts w:asciiTheme="majorHAnsi" w:hAnsiTheme="majorHAnsi" w:cstheme="majorHAnsi"/>
          <w:b/>
          <w:sz w:val="24"/>
        </w:rPr>
      </w:pPr>
      <w:proofErr w:type="gramStart"/>
      <w:r w:rsidRPr="003808C8">
        <w:rPr>
          <w:rFonts w:asciiTheme="majorHAnsi" w:hAnsiTheme="majorHAnsi" w:cstheme="majorHAnsi"/>
          <w:b/>
          <w:sz w:val="24"/>
        </w:rPr>
        <w:t>Role  C</w:t>
      </w:r>
      <w:proofErr w:type="gramEnd"/>
      <w:r w:rsidRPr="003808C8">
        <w:rPr>
          <w:rFonts w:asciiTheme="majorHAnsi" w:hAnsiTheme="majorHAnsi" w:cstheme="majorHAnsi"/>
          <w:b/>
          <w:sz w:val="24"/>
        </w:rPr>
        <w:t xml:space="preserve"> – Technology</w:t>
      </w:r>
    </w:p>
    <w:p w:rsidR="001A4743" w:rsidRDefault="001A4743" w:rsidP="001A4743">
      <w:pPr>
        <w:spacing w:line="360" w:lineRule="auto"/>
        <w:ind w:firstLine="720"/>
        <w:contextualSpacing/>
        <w:rPr>
          <w:rFonts w:asciiTheme="majorHAnsi" w:hAnsiTheme="majorHAnsi" w:cstheme="majorHAnsi"/>
          <w:sz w:val="24"/>
        </w:rPr>
      </w:pPr>
      <w:r w:rsidRPr="003808C8">
        <w:rPr>
          <w:rFonts w:asciiTheme="majorHAnsi" w:hAnsiTheme="majorHAnsi" w:cstheme="majorHAnsi"/>
          <w:sz w:val="24"/>
        </w:rPr>
        <w:t>You think progress in technology is the most important aim. Tell the others three reasons why. Tell them what is wrong with their aims. Also, tell the others which is the least important of these (and why): democracy, education or environmental issues.</w:t>
      </w:r>
    </w:p>
    <w:p w:rsidR="001A4743" w:rsidRDefault="001A4743" w:rsidP="001A4743">
      <w:pPr>
        <w:spacing w:line="360" w:lineRule="auto"/>
        <w:ind w:firstLine="720"/>
        <w:contextualSpacing/>
        <w:rPr>
          <w:rFonts w:asciiTheme="majorHAnsi" w:hAnsiTheme="majorHAnsi" w:cstheme="majorHAnsi"/>
          <w:sz w:val="24"/>
        </w:rPr>
      </w:pPr>
    </w:p>
    <w:p w:rsidR="001A4743" w:rsidRPr="003808C8" w:rsidRDefault="001A4743" w:rsidP="001A4743">
      <w:pPr>
        <w:spacing w:line="360" w:lineRule="auto"/>
        <w:ind w:firstLine="720"/>
        <w:contextualSpacing/>
        <w:rPr>
          <w:rFonts w:asciiTheme="majorHAnsi" w:hAnsiTheme="majorHAnsi" w:cstheme="majorHAnsi"/>
          <w:sz w:val="24"/>
        </w:rPr>
      </w:pPr>
    </w:p>
    <w:p w:rsidR="001A4743" w:rsidRPr="003808C8" w:rsidRDefault="001A4743" w:rsidP="001A4743">
      <w:pPr>
        <w:spacing w:line="360" w:lineRule="auto"/>
        <w:contextualSpacing/>
        <w:rPr>
          <w:rFonts w:asciiTheme="majorHAnsi" w:hAnsiTheme="majorHAnsi" w:cstheme="majorHAnsi"/>
          <w:b/>
          <w:sz w:val="24"/>
        </w:rPr>
      </w:pPr>
      <w:proofErr w:type="gramStart"/>
      <w:r w:rsidRPr="003808C8">
        <w:rPr>
          <w:rFonts w:asciiTheme="majorHAnsi" w:hAnsiTheme="majorHAnsi" w:cstheme="majorHAnsi"/>
          <w:b/>
          <w:sz w:val="24"/>
        </w:rPr>
        <w:t>Role  D</w:t>
      </w:r>
      <w:proofErr w:type="gramEnd"/>
      <w:r w:rsidRPr="003808C8">
        <w:rPr>
          <w:rFonts w:asciiTheme="majorHAnsi" w:hAnsiTheme="majorHAnsi" w:cstheme="majorHAnsi"/>
          <w:b/>
          <w:sz w:val="24"/>
        </w:rPr>
        <w:t xml:space="preserve"> – The Environment</w:t>
      </w:r>
    </w:p>
    <w:p w:rsidR="001A4743" w:rsidRPr="003808C8" w:rsidRDefault="001A4743" w:rsidP="001A4743">
      <w:pPr>
        <w:spacing w:line="360" w:lineRule="auto"/>
        <w:ind w:firstLine="720"/>
        <w:contextualSpacing/>
        <w:rPr>
          <w:rFonts w:asciiTheme="majorHAnsi" w:hAnsiTheme="majorHAnsi" w:cstheme="majorHAnsi"/>
          <w:sz w:val="24"/>
        </w:rPr>
      </w:pPr>
      <w:r w:rsidRPr="003808C8">
        <w:rPr>
          <w:rFonts w:asciiTheme="majorHAnsi" w:hAnsiTheme="majorHAnsi" w:cstheme="majorHAnsi"/>
          <w:sz w:val="24"/>
        </w:rPr>
        <w:t>You think progress in environmental issues is the most important aim. Tell the others three reasons why. Tell them what is wrong with their aims. Also, tell the others which is the least important of these (and why):  democracy, technology or education.</w:t>
      </w:r>
    </w:p>
    <w:p w:rsidR="001A4743" w:rsidRPr="003808C8" w:rsidRDefault="001A4743" w:rsidP="001A4743">
      <w:pPr>
        <w:rPr>
          <w:rFonts w:asciiTheme="majorHAnsi" w:hAnsiTheme="majorHAnsi" w:cstheme="majorHAnsi"/>
          <w:sz w:val="24"/>
        </w:rPr>
      </w:pPr>
      <w:r w:rsidRPr="003808C8">
        <w:rPr>
          <w:rFonts w:asciiTheme="majorHAnsi" w:hAnsiTheme="majorHAnsi" w:cstheme="majorHAnsi"/>
          <w:sz w:val="24"/>
        </w:rPr>
        <w:t xml:space="preserve"> </w:t>
      </w:r>
    </w:p>
    <w:p w:rsidR="00D356C6" w:rsidRDefault="00D356C6">
      <w:bookmarkStart w:id="0" w:name="_GoBack"/>
      <w:bookmarkEnd w:id="0"/>
    </w:p>
    <w:sectPr w:rsidR="00D356C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43"/>
    <w:rsid w:val="001A4743"/>
    <w:rsid w:val="00D3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2D451-4F42-4895-BEB6-AB59E1E4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474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Douglas E.</dc:creator>
  <cp:keywords/>
  <dc:description/>
  <cp:lastModifiedBy>Adams, Douglas E.</cp:lastModifiedBy>
  <cp:revision>1</cp:revision>
  <dcterms:created xsi:type="dcterms:W3CDTF">2018-10-25T15:20:00Z</dcterms:created>
  <dcterms:modified xsi:type="dcterms:W3CDTF">2018-10-25T15:20:00Z</dcterms:modified>
</cp:coreProperties>
</file>