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8D2A4" w14:textId="09A49B0B" w:rsidR="00756516" w:rsidRDefault="00756516" w:rsidP="00756516">
      <w:pPr>
        <w:rPr>
          <w:rFonts w:cs="Tahoma"/>
          <w:b/>
          <w:u w:val="single"/>
        </w:rPr>
        <w:sectPr w:rsidR="00756516" w:rsidSect="00756516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80F00">
        <w:rPr>
          <w:rFonts w:cstheme="minorHAnsi"/>
          <w:b/>
          <w:sz w:val="26"/>
          <w:u w:val="single"/>
        </w:rPr>
        <w:t>Embry-Riddle Language Institute</w:t>
      </w:r>
      <w:r w:rsidRPr="00580F00">
        <w:rPr>
          <w:rFonts w:cs="Tahoma"/>
          <w:b/>
          <w:u w:val="single"/>
        </w:rPr>
        <w:t xml:space="preserve"> </w:t>
      </w:r>
      <w:r w:rsidRPr="00580F00">
        <w:rPr>
          <w:rFonts w:cs="Tahoma"/>
          <w:b/>
          <w:u w:val="single"/>
        </w:rPr>
        <w:tab/>
      </w:r>
      <w:r>
        <w:rPr>
          <w:rFonts w:cs="Tahoma"/>
          <w:b/>
          <w:u w:val="single"/>
        </w:rPr>
        <w:t xml:space="preserve">         </w:t>
      </w:r>
      <w:r w:rsidRPr="00580F00">
        <w:rPr>
          <w:rFonts w:cs="Tahoma"/>
          <w:b/>
          <w:u w:val="single"/>
        </w:rPr>
        <w:tab/>
      </w:r>
      <w:r w:rsidRPr="00580F00">
        <w:rPr>
          <w:rFonts w:cs="Tahoma"/>
          <w:b/>
          <w:u w:val="single"/>
        </w:rPr>
        <w:tab/>
      </w:r>
      <w:r w:rsidRPr="00580F00">
        <w:rPr>
          <w:rFonts w:cs="Tahoma"/>
          <w:b/>
          <w:u w:val="single"/>
        </w:rPr>
        <w:tab/>
      </w:r>
      <w:r w:rsidR="003011E0">
        <w:rPr>
          <w:rFonts w:cs="Tahoma"/>
          <w:b/>
          <w:u w:val="single"/>
        </w:rPr>
        <w:tab/>
      </w:r>
      <w:r w:rsidR="003011E0">
        <w:rPr>
          <w:rFonts w:cs="Tahoma"/>
          <w:b/>
          <w:u w:val="single"/>
        </w:rPr>
        <w:tab/>
        <w:t xml:space="preserve">                       </w:t>
      </w:r>
      <w:r w:rsidR="007F3B3E">
        <w:rPr>
          <w:rFonts w:cs="Tahoma"/>
          <w:b/>
          <w:u w:val="single"/>
        </w:rPr>
        <w:t>EGM</w:t>
      </w:r>
      <w:r w:rsidRPr="00580F00">
        <w:rPr>
          <w:rFonts w:cs="Tahoma"/>
          <w:b/>
          <w:u w:val="single"/>
        </w:rPr>
        <w:t xml:space="preserve"> 00</w:t>
      </w:r>
      <w:r w:rsidR="007F3B3E">
        <w:rPr>
          <w:rFonts w:cs="Tahoma"/>
          <w:b/>
          <w:u w:val="single"/>
        </w:rPr>
        <w:t>2</w:t>
      </w:r>
    </w:p>
    <w:p w14:paraId="22B93AC5" w14:textId="77777777" w:rsidR="009A44E3" w:rsidRDefault="009A44E3" w:rsidP="00756516">
      <w:pPr>
        <w:rPr>
          <w:rFonts w:cs="Tahoma"/>
          <w:b/>
        </w:rPr>
      </w:pPr>
    </w:p>
    <w:p w14:paraId="3DA81225" w14:textId="6F052A22" w:rsidR="00756516" w:rsidRDefault="00756516" w:rsidP="00756516">
      <w:pPr>
        <w:rPr>
          <w:rFonts w:cs="Tahoma"/>
          <w:i/>
        </w:rPr>
      </w:pPr>
      <w:r w:rsidRPr="00051B0B">
        <w:rPr>
          <w:rFonts w:cs="Tahoma"/>
          <w:b/>
        </w:rPr>
        <w:t>Instructor’s Name:</w:t>
      </w:r>
      <w:r w:rsidRPr="00051B0B">
        <w:rPr>
          <w:rFonts w:cs="Tahoma"/>
        </w:rPr>
        <w:t xml:space="preserve">  </w:t>
      </w:r>
    </w:p>
    <w:p w14:paraId="515262C6" w14:textId="4A5ADD47" w:rsidR="00756516" w:rsidRPr="009A44E3" w:rsidRDefault="00756516" w:rsidP="009A44E3">
      <w:pPr>
        <w:rPr>
          <w:rFonts w:cs="Tahoma"/>
          <w:i/>
        </w:rPr>
      </w:pPr>
      <w:r w:rsidRPr="00580F00">
        <w:rPr>
          <w:rFonts w:cs="Tahoma"/>
          <w:b/>
        </w:rPr>
        <w:t>Office Hours:</w:t>
      </w:r>
      <w:r w:rsidRPr="00051B0B">
        <w:rPr>
          <w:rFonts w:cs="Tahoma"/>
        </w:rPr>
        <w:t xml:space="preserve">  </w:t>
      </w:r>
      <w:r>
        <w:rPr>
          <w:rFonts w:cs="Tahoma"/>
        </w:rPr>
        <w:tab/>
        <w:t xml:space="preserve"> </w:t>
      </w:r>
      <w:r w:rsidRPr="000415AB">
        <w:rPr>
          <w:rFonts w:cs="Tahoma"/>
          <w:i/>
        </w:rPr>
        <w:t>by appointment</w:t>
      </w:r>
    </w:p>
    <w:p w14:paraId="031795DE" w14:textId="2BEED6BF" w:rsidR="00756516" w:rsidRDefault="00756516" w:rsidP="00756516">
      <w:pPr>
        <w:rPr>
          <w:rFonts w:cs="Tahoma"/>
        </w:rPr>
      </w:pPr>
      <w:r w:rsidRPr="00051B0B">
        <w:rPr>
          <w:rFonts w:cs="Tahoma"/>
          <w:b/>
        </w:rPr>
        <w:t>Office Phone:</w:t>
      </w:r>
      <w:r w:rsidRPr="00051B0B">
        <w:rPr>
          <w:rFonts w:cs="Tahoma"/>
        </w:rPr>
        <w:t xml:space="preserve">  </w:t>
      </w:r>
      <w:r>
        <w:rPr>
          <w:rFonts w:cs="Tahoma"/>
        </w:rPr>
        <w:t xml:space="preserve">(396) 226-6174 </w:t>
      </w:r>
    </w:p>
    <w:p w14:paraId="3ADD14A1" w14:textId="77777777" w:rsidR="00756516" w:rsidRPr="00756516" w:rsidRDefault="00756516" w:rsidP="00756516">
      <w:pPr>
        <w:rPr>
          <w:rFonts w:cs="Tahoma"/>
        </w:rPr>
      </w:pPr>
      <w:r w:rsidRPr="00756516">
        <w:rPr>
          <w:rFonts w:cs="Tahoma"/>
          <w:b/>
        </w:rPr>
        <w:t>Office:</w:t>
      </w:r>
      <w:r w:rsidRPr="00756516">
        <w:rPr>
          <w:rFonts w:cs="Tahoma"/>
        </w:rPr>
        <w:t xml:space="preserve"> Tomcat 218H </w:t>
      </w:r>
    </w:p>
    <w:p w14:paraId="4E6D3A0F" w14:textId="342E5024" w:rsidR="00756516" w:rsidRPr="00756516" w:rsidRDefault="00756516" w:rsidP="00756516">
      <w:pPr>
        <w:rPr>
          <w:rFonts w:cstheme="minorHAnsi"/>
          <w:i/>
        </w:rPr>
      </w:pPr>
      <w:r w:rsidRPr="00756516">
        <w:rPr>
          <w:rFonts w:cstheme="minorHAnsi"/>
          <w:b/>
        </w:rPr>
        <w:t>Email:</w:t>
      </w:r>
      <w:r w:rsidRPr="00756516">
        <w:rPr>
          <w:rFonts w:cstheme="minorHAnsi"/>
        </w:rPr>
        <w:t xml:space="preserve"> </w:t>
      </w:r>
      <w:bookmarkStart w:id="0" w:name="_GoBack"/>
      <w:bookmarkEnd w:id="0"/>
      <w:r w:rsidRPr="00756516">
        <w:rPr>
          <w:rFonts w:cstheme="minorHAnsi"/>
          <w:i/>
        </w:rPr>
        <w:t>@erau.edu</w:t>
      </w:r>
    </w:p>
    <w:p w14:paraId="5F51421E" w14:textId="77777777" w:rsidR="00756516" w:rsidRDefault="00756516" w:rsidP="00756516">
      <w:pPr>
        <w:tabs>
          <w:tab w:val="left" w:pos="270"/>
        </w:tabs>
        <w:rPr>
          <w:rFonts w:cstheme="minorHAnsi"/>
          <w:b/>
        </w:rPr>
      </w:pPr>
    </w:p>
    <w:p w14:paraId="1AE7CA75" w14:textId="77777777" w:rsidR="009A44E3" w:rsidRDefault="009A44E3" w:rsidP="00756516">
      <w:pPr>
        <w:tabs>
          <w:tab w:val="left" w:pos="270"/>
        </w:tabs>
        <w:rPr>
          <w:rFonts w:cstheme="minorHAnsi"/>
          <w:b/>
        </w:rPr>
      </w:pPr>
    </w:p>
    <w:p w14:paraId="4F592C90" w14:textId="7B72FD9F" w:rsidR="00756516" w:rsidRPr="00756516" w:rsidRDefault="00756516" w:rsidP="00756516">
      <w:pPr>
        <w:tabs>
          <w:tab w:val="left" w:pos="270"/>
        </w:tabs>
        <w:rPr>
          <w:rFonts w:cstheme="minorHAnsi"/>
        </w:rPr>
      </w:pPr>
      <w:r w:rsidRPr="00756516">
        <w:rPr>
          <w:rFonts w:cstheme="minorHAnsi"/>
          <w:b/>
        </w:rPr>
        <w:t>Semester:</w:t>
      </w:r>
      <w:r w:rsidRPr="00756516">
        <w:rPr>
          <w:rFonts w:cstheme="minorHAnsi"/>
        </w:rPr>
        <w:t xml:space="preserve">  Fall </w:t>
      </w:r>
      <w:r w:rsidR="009D2830">
        <w:rPr>
          <w:rFonts w:cstheme="minorHAnsi"/>
        </w:rPr>
        <w:t>......</w:t>
      </w:r>
    </w:p>
    <w:p w14:paraId="7872CF6B" w14:textId="0F9790B6" w:rsidR="007F3B3E" w:rsidRDefault="00756516" w:rsidP="007F3B3E">
      <w:pPr>
        <w:rPr>
          <w:rFonts w:cs="Tahoma"/>
        </w:rPr>
      </w:pPr>
      <w:r w:rsidRPr="00756516">
        <w:rPr>
          <w:rFonts w:cstheme="minorHAnsi"/>
          <w:b/>
        </w:rPr>
        <w:t>Times:</w:t>
      </w:r>
      <w:r w:rsidR="003011E0">
        <w:rPr>
          <w:rFonts w:cstheme="minorHAnsi"/>
        </w:rPr>
        <w:t xml:space="preserve">  </w:t>
      </w:r>
      <w:r w:rsidR="007F3B3E">
        <w:rPr>
          <w:rFonts w:cs="Tahoma"/>
        </w:rPr>
        <w:t>M, W, F 9:00 – 9:50 AM</w:t>
      </w:r>
    </w:p>
    <w:p w14:paraId="678C3627" w14:textId="09514784" w:rsidR="007F3B3E" w:rsidRPr="00051B0B" w:rsidRDefault="007F3B3E" w:rsidP="007F3B3E">
      <w:pPr>
        <w:rPr>
          <w:rFonts w:cs="Tahoma"/>
        </w:rPr>
      </w:pPr>
      <w:r>
        <w:rPr>
          <w:rFonts w:cs="Tahoma"/>
        </w:rPr>
        <w:t xml:space="preserve">              T, TH 8:15 – 9:30 AM </w:t>
      </w:r>
    </w:p>
    <w:p w14:paraId="6ACC377D" w14:textId="2D74E49B" w:rsidR="00756516" w:rsidRPr="00756516" w:rsidRDefault="00756516" w:rsidP="007F3B3E">
      <w:pPr>
        <w:rPr>
          <w:rFonts w:cstheme="minorHAnsi"/>
        </w:rPr>
      </w:pPr>
      <w:r w:rsidRPr="00756516">
        <w:rPr>
          <w:rFonts w:cstheme="minorHAnsi"/>
          <w:b/>
        </w:rPr>
        <w:t>Session Dates:</w:t>
      </w:r>
      <w:r w:rsidR="00230712">
        <w:rPr>
          <w:rFonts w:cstheme="minorHAnsi"/>
        </w:rPr>
        <w:t xml:space="preserve">  Aug. 30 – Dec. 2 </w:t>
      </w:r>
    </w:p>
    <w:p w14:paraId="3779B963" w14:textId="3461F7F3" w:rsidR="00756516" w:rsidRPr="00756516" w:rsidRDefault="00756516" w:rsidP="00756516">
      <w:pPr>
        <w:rPr>
          <w:rFonts w:cstheme="minorHAnsi"/>
        </w:rPr>
      </w:pPr>
      <w:r w:rsidRPr="00756516">
        <w:rPr>
          <w:rFonts w:cstheme="minorHAnsi"/>
          <w:b/>
        </w:rPr>
        <w:t>Location:</w:t>
      </w:r>
      <w:r w:rsidR="009A44E3">
        <w:rPr>
          <w:rFonts w:cstheme="minorHAnsi"/>
        </w:rPr>
        <w:t xml:space="preserve">  </w:t>
      </w:r>
      <w:r w:rsidR="00D61208">
        <w:rPr>
          <w:rFonts w:cstheme="minorHAnsi"/>
        </w:rPr>
        <w:t>SV 127</w:t>
      </w:r>
    </w:p>
    <w:p w14:paraId="58AA7CCD" w14:textId="77777777" w:rsidR="00756516" w:rsidRPr="00756516" w:rsidRDefault="00756516" w:rsidP="00756516">
      <w:pPr>
        <w:rPr>
          <w:rFonts w:cstheme="minorHAnsi"/>
          <w:b/>
        </w:rPr>
        <w:sectPr w:rsidR="00756516" w:rsidRPr="00756516" w:rsidSect="0075651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1CB70F0" w14:textId="4D917715" w:rsidR="00B04F5D" w:rsidRPr="00756516" w:rsidRDefault="007B612B" w:rsidP="00756516">
      <w:pPr>
        <w:rPr>
          <w:rFonts w:cstheme="minorHAnsi"/>
          <w:b/>
        </w:rPr>
      </w:pPr>
      <w:r w:rsidRPr="00756516">
        <w:rPr>
          <w:rFonts w:eastAsia="Times New Roman" w:cstheme="minorHAnsi"/>
          <w:b/>
          <w:bCs/>
          <w:kern w:val="36"/>
        </w:rPr>
        <w:t>Academic Integrity Honor Statement</w:t>
      </w:r>
      <w:r w:rsidR="00756516">
        <w:rPr>
          <w:rFonts w:eastAsia="Times New Roman" w:cstheme="minorHAnsi"/>
          <w:b/>
          <w:bCs/>
          <w:kern w:val="36"/>
        </w:rPr>
        <w:t xml:space="preserve">: </w:t>
      </w:r>
      <w:r w:rsidR="00807802" w:rsidRPr="00756516">
        <w:rPr>
          <w:rFonts w:cstheme="minorHAnsi"/>
        </w:rPr>
        <w:t xml:space="preserve">ERLI </w:t>
      </w:r>
      <w:r w:rsidRPr="00756516">
        <w:rPr>
          <w:rFonts w:cstheme="minorHAnsi"/>
        </w:rPr>
        <w:t>is committed to fostering a culture of intellectual honor and ethics and considers academic dishonesty a very serious offense.  Such offenses include, but are not limited to: cheating (accepting unauthorized assistance in preparing assignments), fraud (gaining unfair advantage through deceit, trickery, or falsification of records), or plagiarism (taking the ideas, writing, words, and/or work of another and representing them as one’s own without appropriate acknowledgment).  A student who cheats, commits any form of academic fraud, or plagiarizes in a class, will receive sanctions ranging from a zero (0) for the work in question to expulsion from the University.</w:t>
      </w:r>
    </w:p>
    <w:p w14:paraId="60924A93" w14:textId="77777777" w:rsidR="00756516" w:rsidRDefault="00756516" w:rsidP="00756516">
      <w:pPr>
        <w:widowControl w:val="0"/>
        <w:autoSpaceDE w:val="0"/>
        <w:autoSpaceDN w:val="0"/>
        <w:adjustRightInd w:val="0"/>
        <w:rPr>
          <w:rFonts w:eastAsiaTheme="minorHAnsi" w:cstheme="minorHAnsi"/>
          <w:b/>
          <w:bCs/>
        </w:rPr>
      </w:pPr>
    </w:p>
    <w:p w14:paraId="302A319B" w14:textId="3279FB96" w:rsidR="00FA4D43" w:rsidRPr="00756516" w:rsidRDefault="00FA4D43" w:rsidP="00756516">
      <w:pPr>
        <w:widowControl w:val="0"/>
        <w:autoSpaceDE w:val="0"/>
        <w:autoSpaceDN w:val="0"/>
        <w:adjustRightInd w:val="0"/>
        <w:rPr>
          <w:rFonts w:eastAsiaTheme="minorHAnsi" w:cstheme="minorHAnsi"/>
          <w:b/>
          <w:bCs/>
        </w:rPr>
      </w:pPr>
      <w:r w:rsidRPr="00756516">
        <w:rPr>
          <w:rFonts w:eastAsiaTheme="minorHAnsi" w:cstheme="minorHAnsi"/>
          <w:b/>
          <w:bCs/>
        </w:rPr>
        <w:t>Safety:</w:t>
      </w:r>
      <w:r w:rsidR="00756516">
        <w:rPr>
          <w:rFonts w:eastAsiaTheme="minorHAnsi" w:cstheme="minorHAnsi"/>
          <w:b/>
          <w:bCs/>
        </w:rPr>
        <w:t xml:space="preserve"> </w:t>
      </w:r>
      <w:r w:rsidRPr="00756516">
        <w:rPr>
          <w:rFonts w:eastAsiaTheme="minorHAnsi" w:cstheme="minorHAnsi"/>
        </w:rPr>
        <w:t>If you have an emergency on campus, or see something suspicious or unsafe on campus:</w:t>
      </w:r>
    </w:p>
    <w:p w14:paraId="20A8DBD4" w14:textId="77777777" w:rsidR="007F3B3E" w:rsidRDefault="007F3B3E" w:rsidP="00756516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eastAsiaTheme="minorHAnsi" w:cstheme="minorHAnsi"/>
        </w:rPr>
      </w:pPr>
      <w:r>
        <w:rPr>
          <w:rFonts w:eastAsiaTheme="minorHAnsi" w:cstheme="minorHAnsi"/>
          <w:b/>
          <w:bCs/>
        </w:rPr>
        <w:tab/>
      </w:r>
      <w:r w:rsidR="00FA4D43" w:rsidRPr="00756516">
        <w:rPr>
          <w:rFonts w:eastAsiaTheme="minorHAnsi" w:cstheme="minorHAnsi"/>
          <w:b/>
          <w:bCs/>
        </w:rPr>
        <w:t>Emergency</w:t>
      </w:r>
      <w:r w:rsidR="00FA4D43" w:rsidRPr="00756516">
        <w:rPr>
          <w:rFonts w:eastAsiaTheme="minorHAnsi" w:cstheme="minorHAnsi"/>
        </w:rPr>
        <w:t>--Call 911 and ERAU Security--386-226-7233 (SAFE)</w:t>
      </w:r>
    </w:p>
    <w:p w14:paraId="0835CB15" w14:textId="4A487CB1" w:rsidR="00FA4D43" w:rsidRPr="00756516" w:rsidRDefault="007F3B3E" w:rsidP="00756516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eastAsiaTheme="minorHAnsi" w:cstheme="minorHAnsi"/>
        </w:rPr>
      </w:pPr>
      <w:r>
        <w:rPr>
          <w:rFonts w:eastAsiaTheme="minorHAnsi" w:cstheme="minorHAnsi"/>
        </w:rPr>
        <w:tab/>
      </w:r>
      <w:r w:rsidR="00FA4D43" w:rsidRPr="00756516">
        <w:rPr>
          <w:rFonts w:eastAsiaTheme="minorHAnsi" w:cstheme="minorHAnsi"/>
          <w:b/>
          <w:bCs/>
        </w:rPr>
        <w:t>Non-emergency</w:t>
      </w:r>
      <w:r w:rsidR="00FA4D43" w:rsidRPr="00756516">
        <w:rPr>
          <w:rFonts w:eastAsiaTheme="minorHAnsi" w:cstheme="minorHAnsi"/>
        </w:rPr>
        <w:t>—Call 386-226-6480</w:t>
      </w:r>
    </w:p>
    <w:p w14:paraId="6C92A4BA" w14:textId="77777777" w:rsidR="00FA4D43" w:rsidRPr="00756516" w:rsidRDefault="00FA4D43" w:rsidP="00756516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eastAsiaTheme="minorHAnsi" w:cstheme="minorHAnsi"/>
        </w:rPr>
      </w:pPr>
    </w:p>
    <w:p w14:paraId="0079232F" w14:textId="77777777" w:rsidR="007F3B3E" w:rsidRDefault="007F3B3E" w:rsidP="007F3B3E">
      <w:pPr>
        <w:pStyle w:val="ListParagraph"/>
        <w:ind w:left="0"/>
      </w:pPr>
      <w:r w:rsidRPr="00D07906">
        <w:rPr>
          <w:b/>
        </w:rPr>
        <w:t xml:space="preserve">Goal: </w:t>
      </w:r>
      <w:r w:rsidRPr="00896FF0">
        <w:t>Students</w:t>
      </w:r>
      <w:r w:rsidRPr="00D07906">
        <w:rPr>
          <w:b/>
        </w:rPr>
        <w:t xml:space="preserve"> </w:t>
      </w:r>
      <w:r w:rsidRPr="00896FF0">
        <w:t xml:space="preserve">completing Grammar </w:t>
      </w:r>
      <w:r>
        <w:t>Two will be able to use high-beginner grammatical skills in a written context demonstrated through student-generated sentences and/or paragraphs.</w:t>
      </w:r>
    </w:p>
    <w:p w14:paraId="5525B1FC" w14:textId="77777777" w:rsidR="007F3B3E" w:rsidRDefault="007F3B3E" w:rsidP="007F3B3E">
      <w:pPr>
        <w:pStyle w:val="ListParagraph"/>
        <w:ind w:left="0"/>
        <w:rPr>
          <w:b/>
        </w:rPr>
      </w:pPr>
    </w:p>
    <w:p w14:paraId="4A76D43F" w14:textId="3C681144" w:rsidR="007F3B3E" w:rsidRDefault="007F3B3E" w:rsidP="007F3B3E">
      <w:pPr>
        <w:pStyle w:val="ListParagraph"/>
        <w:ind w:left="0"/>
      </w:pPr>
      <w:r w:rsidRPr="00D07906">
        <w:rPr>
          <w:b/>
        </w:rPr>
        <w:t>Outcome</w:t>
      </w:r>
      <w:r>
        <w:rPr>
          <w:b/>
        </w:rPr>
        <w:t>s</w:t>
      </w:r>
      <w:r w:rsidRPr="00D07906">
        <w:rPr>
          <w:b/>
        </w:rPr>
        <w:t>:</w:t>
      </w:r>
      <w:r>
        <w:rPr>
          <w:b/>
        </w:rPr>
        <w:t xml:space="preserve"> </w:t>
      </w:r>
      <w:r>
        <w:t>S</w:t>
      </w:r>
      <w:r w:rsidRPr="00262428">
        <w:t>tudents should…</w:t>
      </w:r>
    </w:p>
    <w:p w14:paraId="512D334A" w14:textId="77777777" w:rsidR="009D2830" w:rsidRPr="009D2830" w:rsidRDefault="009D2830" w:rsidP="009D2830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</w:rPr>
      </w:pPr>
      <w:r w:rsidRPr="009D2830">
        <w:rPr>
          <w:rFonts w:ascii="Times New Roman" w:eastAsia="Times New Roman" w:hAnsi="Times New Roman" w:cs="Times New Roman"/>
        </w:rPr>
        <w:t xml:space="preserve">demonstrate applications basic grammar parts of speech including  nouns, verbs, adjectives, </w:t>
      </w:r>
      <w:hyperlink r:id="rId8" w:history="1">
        <w:r w:rsidRPr="009D2830">
          <w:rPr>
            <w:rFonts w:ascii="Times New Roman" w:eastAsia="Times New Roman" w:hAnsi="Times New Roman" w:cs="Times New Roman"/>
            <w:color w:val="0000FF"/>
            <w:u w:val="single"/>
          </w:rPr>
          <w:t>adverbs</w:t>
        </w:r>
      </w:hyperlink>
      <w:r w:rsidRPr="009D2830">
        <w:rPr>
          <w:rFonts w:ascii="Times New Roman" w:eastAsia="Times New Roman" w:hAnsi="Times New Roman" w:cs="Times New Roman"/>
        </w:rPr>
        <w:t xml:space="preserve"> [</w:t>
      </w:r>
      <w:hyperlink r:id="rId9" w:history="1">
        <w:r w:rsidRPr="009D2830">
          <w:rPr>
            <w:rFonts w:ascii="Times New Roman" w:eastAsia="Times New Roman" w:hAnsi="Times New Roman" w:cs="Times New Roman"/>
            <w:color w:val="0000FF"/>
            <w:u w:val="single"/>
          </w:rPr>
          <w:t>frequency, degree, and those that modify verbs</w:t>
        </w:r>
      </w:hyperlink>
      <w:r w:rsidRPr="009D2830">
        <w:rPr>
          <w:rFonts w:ascii="Times New Roman" w:eastAsia="Times New Roman" w:hAnsi="Times New Roman" w:cs="Times New Roman"/>
        </w:rPr>
        <w:t>], and prepositions</w:t>
      </w:r>
    </w:p>
    <w:p w14:paraId="4E157F37" w14:textId="77777777" w:rsidR="009D2830" w:rsidRPr="009D2830" w:rsidRDefault="009D2830" w:rsidP="009D2830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</w:rPr>
      </w:pPr>
      <w:r w:rsidRPr="009D2830">
        <w:rPr>
          <w:rFonts w:ascii="Times New Roman" w:eastAsia="Times New Roman" w:hAnsi="Times New Roman" w:cs="Times New Roman"/>
        </w:rPr>
        <w:t>demonstrate an understanding and application of the simple past, present, and future tenses as well as the past, present, and future progressive (continuous)</w:t>
      </w:r>
    </w:p>
    <w:p w14:paraId="29BE38F3" w14:textId="77777777" w:rsidR="009D2830" w:rsidRPr="009D2830" w:rsidRDefault="009D2830" w:rsidP="009D2830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</w:rPr>
      </w:pPr>
      <w:r w:rsidRPr="009D2830">
        <w:rPr>
          <w:rFonts w:ascii="Times New Roman" w:eastAsia="Times New Roman" w:hAnsi="Times New Roman" w:cs="Times New Roman"/>
        </w:rPr>
        <w:t xml:space="preserve">demonstrate an understanding and application of common transitive and intransitive phrasal verbs </w:t>
      </w:r>
    </w:p>
    <w:p w14:paraId="019B7F33" w14:textId="77777777" w:rsidR="009D2830" w:rsidRPr="009D2830" w:rsidRDefault="009D2830" w:rsidP="009D2830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</w:rPr>
      </w:pPr>
      <w:r w:rsidRPr="009D2830">
        <w:rPr>
          <w:rFonts w:ascii="Times New Roman" w:eastAsia="Times New Roman" w:hAnsi="Times New Roman" w:cs="Times New Roman"/>
        </w:rPr>
        <w:t>demonstrate an understanding and application of imperatives</w:t>
      </w:r>
    </w:p>
    <w:p w14:paraId="456B6E7D" w14:textId="77777777" w:rsidR="009D2830" w:rsidRPr="009D2830" w:rsidRDefault="009D2830" w:rsidP="009D2830">
      <w:pPr>
        <w:numPr>
          <w:ilvl w:val="0"/>
          <w:numId w:val="3"/>
        </w:numPr>
        <w:rPr>
          <w:rFonts w:ascii="Times New Roman" w:eastAsia="Times New Roman" w:hAnsi="Times New Roman" w:cs="Times New Roman"/>
          <w:iCs/>
        </w:rPr>
      </w:pPr>
      <w:r w:rsidRPr="009D2830">
        <w:rPr>
          <w:rFonts w:ascii="Times New Roman" w:eastAsia="Times New Roman" w:hAnsi="Times New Roman" w:cs="Times New Roman"/>
        </w:rPr>
        <w:t>demonstrate an understanding and application of simple &amp; continuous present modals</w:t>
      </w:r>
    </w:p>
    <w:p w14:paraId="457A9CA2" w14:textId="77777777" w:rsidR="009D2830" w:rsidRPr="009D2830" w:rsidRDefault="009D2830" w:rsidP="009D2830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</w:rPr>
      </w:pPr>
      <w:r w:rsidRPr="009D2830">
        <w:rPr>
          <w:rFonts w:ascii="Times New Roman" w:eastAsia="Times New Roman" w:hAnsi="Times New Roman" w:cs="Times New Roman"/>
        </w:rPr>
        <w:t>demonstrate an understanding and application of sentence word order in both statement and question forms</w:t>
      </w:r>
    </w:p>
    <w:p w14:paraId="0BD7D563" w14:textId="77777777" w:rsidR="009D2830" w:rsidRPr="009D2830" w:rsidRDefault="009D2830" w:rsidP="009D2830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</w:rPr>
      </w:pPr>
      <w:r w:rsidRPr="009D2830">
        <w:rPr>
          <w:rFonts w:ascii="Times New Roman" w:eastAsia="Times New Roman" w:hAnsi="Times New Roman" w:cs="Times New Roman"/>
        </w:rPr>
        <w:t>Demonstrate an understanding and application of simple adverb clauses such as time (when, before, after) reason (because), and contrast (whereas, although, even though, though)</w:t>
      </w:r>
    </w:p>
    <w:p w14:paraId="7221E4F8" w14:textId="77777777" w:rsidR="009D2830" w:rsidRPr="009D2830" w:rsidRDefault="009D2830" w:rsidP="009D2830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</w:rPr>
      </w:pPr>
      <w:r w:rsidRPr="009D2830">
        <w:rPr>
          <w:rFonts w:ascii="Times New Roman" w:eastAsia="Times New Roman" w:hAnsi="Times New Roman" w:cs="Times New Roman"/>
        </w:rPr>
        <w:t>demonstrate an understanding and application of subject-verb agreement, and capitalization and punctuation rules</w:t>
      </w:r>
    </w:p>
    <w:p w14:paraId="75D7B99B" w14:textId="3F6AB45C" w:rsidR="00014B7E" w:rsidRPr="009D2830" w:rsidRDefault="009D2830" w:rsidP="00E51560">
      <w:pPr>
        <w:numPr>
          <w:ilvl w:val="0"/>
          <w:numId w:val="5"/>
        </w:numPr>
        <w:contextualSpacing/>
        <w:rPr>
          <w:rFonts w:cs="Tahoma"/>
          <w:b/>
        </w:rPr>
      </w:pPr>
      <w:r w:rsidRPr="009D2830">
        <w:rPr>
          <w:rFonts w:ascii="Times New Roman" w:eastAsia="Times New Roman" w:hAnsi="Times New Roman" w:cs="Times New Roman"/>
        </w:rPr>
        <w:t>demonstrate a beginning understanding and application of articles and count/non-count nouns</w:t>
      </w:r>
    </w:p>
    <w:p w14:paraId="1FFBBE39" w14:textId="7EEEA42E" w:rsidR="00756516" w:rsidRDefault="00B04F5D" w:rsidP="00756516">
      <w:pPr>
        <w:rPr>
          <w:rFonts w:cs="Tahoma"/>
        </w:rPr>
      </w:pPr>
      <w:r w:rsidRPr="00051B0B">
        <w:rPr>
          <w:rFonts w:cs="Tahoma"/>
          <w:b/>
        </w:rPr>
        <w:lastRenderedPageBreak/>
        <w:t>Required Texts and Materials:</w:t>
      </w:r>
      <w:r w:rsidRPr="00051B0B">
        <w:rPr>
          <w:rFonts w:cs="Tahoma"/>
        </w:rPr>
        <w:t xml:space="preserve">  </w:t>
      </w:r>
      <w:r w:rsidR="00756516">
        <w:rPr>
          <w:rFonts w:cs="Tahoma"/>
        </w:rPr>
        <w:t xml:space="preserve">3-ring binder, </w:t>
      </w:r>
      <w:r w:rsidR="00756516" w:rsidRPr="008E3481">
        <w:rPr>
          <w:rFonts w:eastAsia="Times New Roman" w:cstheme="minorHAnsi"/>
          <w:bCs/>
          <w:kern w:val="36"/>
        </w:rPr>
        <w:t>8½” x 11½” paper</w:t>
      </w:r>
      <w:r w:rsidR="00756516" w:rsidRPr="008E3481">
        <w:rPr>
          <w:rFonts w:cstheme="minorHAnsi"/>
        </w:rPr>
        <w:t>,</w:t>
      </w:r>
      <w:r w:rsidR="00756516">
        <w:rPr>
          <w:rFonts w:cs="Tahoma"/>
        </w:rPr>
        <w:t xml:space="preserve"> and pen</w:t>
      </w:r>
    </w:p>
    <w:p w14:paraId="5CD20B68" w14:textId="0402D085" w:rsidR="000902FE" w:rsidRDefault="007B0DD6" w:rsidP="00756516">
      <w:pPr>
        <w:rPr>
          <w:rFonts w:cs="Tahoma"/>
        </w:rPr>
      </w:pPr>
      <w:r>
        <w:rPr>
          <w:rFonts w:cs="Tahoma"/>
        </w:rPr>
        <w:t xml:space="preserve">*There is no textbook for this class, which means you will be receiving </w:t>
      </w:r>
      <w:r w:rsidRPr="007B0DD6">
        <w:rPr>
          <w:rFonts w:cs="Tahoma"/>
          <w:u w:val="single"/>
        </w:rPr>
        <w:t>a lot</w:t>
      </w:r>
      <w:r>
        <w:rPr>
          <w:rFonts w:cs="Tahoma"/>
        </w:rPr>
        <w:t xml:space="preserve"> of handouts from me. It is </w:t>
      </w:r>
      <w:r w:rsidRPr="007B0DD6">
        <w:rPr>
          <w:rFonts w:cs="Tahoma"/>
          <w:b/>
        </w:rPr>
        <w:t>very important</w:t>
      </w:r>
      <w:r>
        <w:rPr>
          <w:rFonts w:cs="Tahoma"/>
        </w:rPr>
        <w:t xml:space="preserve"> for you to purchase a 3-ring binder to keep the many papers organized.*</w:t>
      </w:r>
    </w:p>
    <w:p w14:paraId="7B063C6E" w14:textId="77777777" w:rsidR="007B0DD6" w:rsidRDefault="007B0DD6" w:rsidP="00756516">
      <w:pPr>
        <w:rPr>
          <w:rFonts w:cs="Tahoma"/>
          <w:b/>
        </w:rPr>
      </w:pPr>
    </w:p>
    <w:p w14:paraId="52C7651F" w14:textId="233BCEE8" w:rsidR="00643EF4" w:rsidRDefault="00B04F5D" w:rsidP="00756516">
      <w:pPr>
        <w:rPr>
          <w:rFonts w:cs="Tahoma"/>
        </w:rPr>
      </w:pPr>
      <w:r w:rsidRPr="00051B0B">
        <w:rPr>
          <w:rFonts w:cs="Tahoma"/>
          <w:b/>
        </w:rPr>
        <w:t>Class Policies</w:t>
      </w:r>
      <w:r w:rsidRPr="00051B0B">
        <w:rPr>
          <w:rFonts w:cs="Tahoma"/>
        </w:rPr>
        <w:t xml:space="preserve">: </w:t>
      </w:r>
    </w:p>
    <w:p w14:paraId="317CEE61" w14:textId="77777777" w:rsidR="00756516" w:rsidRDefault="00756516" w:rsidP="00756516">
      <w:pPr>
        <w:rPr>
          <w:rFonts w:cs="Tahoma"/>
        </w:rPr>
      </w:pPr>
      <w:r w:rsidRPr="00D03F21">
        <w:rPr>
          <w:rFonts w:cs="Tahoma"/>
          <w:b/>
        </w:rPr>
        <w:t>Make-up/Late Work:</w:t>
      </w:r>
      <w:r>
        <w:rPr>
          <w:rFonts w:cs="Tahoma"/>
        </w:rPr>
        <w:t xml:space="preserve">  </w:t>
      </w:r>
      <w:r w:rsidRPr="00D03F21">
        <w:rPr>
          <w:rFonts w:cs="Tahoma"/>
          <w:u w:val="single"/>
        </w:rPr>
        <w:t>Attendance is very important</w:t>
      </w:r>
      <w:r w:rsidRPr="00D03F21">
        <w:rPr>
          <w:rFonts w:cs="Tahoma"/>
        </w:rPr>
        <w:t xml:space="preserve">. In American classrooms, students are expected and required to attend their classes.  Excessive absences are considered a sign that a student is </w:t>
      </w:r>
      <w:r w:rsidRPr="00D03F21">
        <w:rPr>
          <w:rFonts w:cs="Tahoma"/>
          <w:u w:val="single"/>
        </w:rPr>
        <w:t>irresponsible and disrespectful</w:t>
      </w:r>
      <w:r w:rsidRPr="00D03F21">
        <w:rPr>
          <w:rFonts w:cs="Tahoma"/>
        </w:rPr>
        <w:t xml:space="preserve">.  </w:t>
      </w:r>
    </w:p>
    <w:p w14:paraId="20D1B9E9" w14:textId="77777777" w:rsidR="00756516" w:rsidRDefault="00756516" w:rsidP="00756516">
      <w:pPr>
        <w:rPr>
          <w:rFonts w:cs="Tahoma"/>
        </w:rPr>
      </w:pPr>
    </w:p>
    <w:p w14:paraId="28D5DBBD" w14:textId="77777777" w:rsidR="00756516" w:rsidRDefault="00756516" w:rsidP="00756516">
      <w:pPr>
        <w:rPr>
          <w:rFonts w:cs="Tahoma"/>
        </w:rPr>
      </w:pPr>
      <w:r w:rsidRPr="00D03F21">
        <w:rPr>
          <w:rFonts w:cs="Tahoma"/>
        </w:rPr>
        <w:t xml:space="preserve">When you are absent, it is your responsibility to arrive at the following class prepared for that day’s class.  This means that </w:t>
      </w:r>
      <w:r w:rsidRPr="00D03F21">
        <w:rPr>
          <w:rFonts w:cs="Tahoma"/>
          <w:i/>
        </w:rPr>
        <w:t>you</w:t>
      </w:r>
      <w:r w:rsidRPr="00D03F21">
        <w:rPr>
          <w:rFonts w:cs="Tahoma"/>
        </w:rPr>
        <w:t xml:space="preserve"> will need to e-mail your teacher or contact a classmate to find out what you need to do in order to be prepared for the next class</w:t>
      </w:r>
      <w:r>
        <w:rPr>
          <w:rFonts w:cs="Tahoma"/>
        </w:rPr>
        <w:t>.</w:t>
      </w:r>
    </w:p>
    <w:p w14:paraId="2F5BAF10" w14:textId="77777777" w:rsidR="00756516" w:rsidRDefault="00756516" w:rsidP="00756516">
      <w:pPr>
        <w:rPr>
          <w:rFonts w:cs="Tahoma"/>
        </w:rPr>
      </w:pPr>
    </w:p>
    <w:p w14:paraId="6B57C4A3" w14:textId="3A129480" w:rsidR="00756516" w:rsidRDefault="00756516" w:rsidP="00756516">
      <w:pPr>
        <w:rPr>
          <w:rFonts w:cs="Tahoma"/>
        </w:rPr>
      </w:pPr>
      <w:r w:rsidRPr="00D03F21">
        <w:rPr>
          <w:rFonts w:cs="Tahoma"/>
        </w:rPr>
        <w:t xml:space="preserve">If you are absent on the day that an assignment is due or the day of a quiz/test, you must discuss the situation with your teacher.  Your teacher </w:t>
      </w:r>
      <w:r w:rsidR="00014B7E">
        <w:rPr>
          <w:rFonts w:cs="Tahoma"/>
        </w:rPr>
        <w:t>doesn’t have</w:t>
      </w:r>
      <w:r w:rsidRPr="00D03F21">
        <w:rPr>
          <w:rFonts w:cs="Tahoma"/>
        </w:rPr>
        <w:t xml:space="preserve"> to allow you to turn in an assignment late or allow you to take a make-up quiz/exam.  Therefore,</w:t>
      </w:r>
      <w:r w:rsidRPr="00D03F21">
        <w:rPr>
          <w:rFonts w:cs="Tahoma"/>
          <w:i/>
        </w:rPr>
        <w:t xml:space="preserve"> it is possible </w:t>
      </w:r>
      <w:r w:rsidRPr="00D03F21">
        <w:rPr>
          <w:rFonts w:cs="Tahoma"/>
        </w:rPr>
        <w:t xml:space="preserve">that you will receive a 0 on that assignment/quiz/exam.  </w:t>
      </w:r>
      <w:r w:rsidRPr="00D03F21">
        <w:rPr>
          <w:rFonts w:cs="Tahoma"/>
          <w:b/>
        </w:rPr>
        <w:t>Your teacher’s decision is the final decision in this matter</w:t>
      </w:r>
      <w:r w:rsidRPr="00D03F21">
        <w:rPr>
          <w:rFonts w:cs="Tahoma"/>
        </w:rPr>
        <w:t>.</w:t>
      </w:r>
      <w:r>
        <w:rPr>
          <w:rFonts w:cs="Tahoma"/>
        </w:rPr>
        <w:t xml:space="preserve"> </w:t>
      </w:r>
      <w:r w:rsidRPr="00D03F21">
        <w:rPr>
          <w:rFonts w:cs="Tahoma"/>
        </w:rPr>
        <w:sym w:font="Wingdings" w:char="F04A"/>
      </w:r>
      <w:r>
        <w:rPr>
          <w:rFonts w:cs="Tahoma"/>
        </w:rPr>
        <w:t xml:space="preserve"> </w:t>
      </w:r>
    </w:p>
    <w:p w14:paraId="211F9A87" w14:textId="77777777" w:rsidR="00756516" w:rsidRDefault="00756516" w:rsidP="00756516">
      <w:pPr>
        <w:rPr>
          <w:rFonts w:cs="Tahoma"/>
        </w:rPr>
      </w:pPr>
    </w:p>
    <w:p w14:paraId="344EDBD6" w14:textId="467F3220" w:rsidR="00643EF4" w:rsidRDefault="0000084B" w:rsidP="00756516">
      <w:r w:rsidRPr="00051B0B">
        <w:rPr>
          <w:rFonts w:cs="Tahoma"/>
          <w:b/>
          <w:i/>
        </w:rPr>
        <w:t>ERLI Attendance Policy</w:t>
      </w:r>
      <w:r w:rsidR="00643EF4" w:rsidRPr="00051B0B">
        <w:rPr>
          <w:rFonts w:cs="Tahoma"/>
          <w:b/>
          <w:i/>
        </w:rPr>
        <w:t>:</w:t>
      </w:r>
      <w:r w:rsidR="00643EF4" w:rsidRPr="00051B0B">
        <w:rPr>
          <w:rFonts w:cs="Tahoma"/>
          <w:i/>
        </w:rPr>
        <w:t xml:space="preserve">  </w:t>
      </w:r>
      <w:r w:rsidR="00643EF4" w:rsidRPr="00051B0B">
        <w:t xml:space="preserve">When students demonstrate a pattern of absenteeism, or are failing to show progress in their courses, they run the risk of early dismissal from the program.  </w:t>
      </w:r>
    </w:p>
    <w:p w14:paraId="16601AD1" w14:textId="77777777" w:rsidR="00756516" w:rsidRDefault="00756516" w:rsidP="00756516">
      <w:pPr>
        <w:rPr>
          <w:rFonts w:cs="Tahoma"/>
          <w:b/>
        </w:rPr>
      </w:pPr>
    </w:p>
    <w:p w14:paraId="1650CB8B" w14:textId="53B5D6D4" w:rsidR="00756516" w:rsidRDefault="00756516" w:rsidP="00756516">
      <w:pPr>
        <w:rPr>
          <w:rFonts w:cs="Tahoma"/>
        </w:rPr>
      </w:pPr>
      <w:r>
        <w:rPr>
          <w:rFonts w:cs="Tahoma"/>
          <w:b/>
        </w:rPr>
        <w:t>Significant Dates to R</w:t>
      </w:r>
      <w:r w:rsidR="00B04F5D" w:rsidRPr="00051B0B">
        <w:rPr>
          <w:rFonts w:cs="Tahoma"/>
          <w:b/>
        </w:rPr>
        <w:t>emember:</w:t>
      </w:r>
      <w:r w:rsidR="00B04F5D" w:rsidRPr="00051B0B">
        <w:rPr>
          <w:rFonts w:cs="Tahoma"/>
        </w:rPr>
        <w:t xml:space="preserve">  </w:t>
      </w:r>
      <w:r>
        <w:rPr>
          <w:rFonts w:cs="Tahoma"/>
        </w:rPr>
        <w:t xml:space="preserve">NO CLASS — </w:t>
      </w:r>
      <w:r w:rsidR="00230712">
        <w:rPr>
          <w:rFonts w:cs="Tahoma"/>
        </w:rPr>
        <w:t>September 5</w:t>
      </w:r>
      <w:r w:rsidRPr="002F0FE0">
        <w:rPr>
          <w:rFonts w:cs="Tahoma"/>
        </w:rPr>
        <w:t xml:space="preserve"> (Labor Day), October </w:t>
      </w:r>
      <w:r w:rsidR="00230712">
        <w:rPr>
          <w:rFonts w:cs="Tahoma"/>
        </w:rPr>
        <w:t>20 - 21 (Fall Break</w:t>
      </w:r>
      <w:r w:rsidRPr="002F0FE0">
        <w:rPr>
          <w:rFonts w:cs="Tahoma"/>
        </w:rPr>
        <w:t xml:space="preserve">), November 11 (Veterans Day), November </w:t>
      </w:r>
      <w:r w:rsidR="00230712">
        <w:rPr>
          <w:rFonts w:cs="Tahoma"/>
        </w:rPr>
        <w:t>23 - 25 (Thanksgiving), December 5 (Study Day)</w:t>
      </w:r>
    </w:p>
    <w:p w14:paraId="7DCC5382" w14:textId="6165B800" w:rsidR="00B04F5D" w:rsidRPr="00051B0B" w:rsidRDefault="00B04F5D" w:rsidP="00756516">
      <w:pPr>
        <w:rPr>
          <w:rFonts w:cs="Tahoma"/>
        </w:rPr>
      </w:pPr>
    </w:p>
    <w:p w14:paraId="6ABC69E6" w14:textId="77777777" w:rsidR="00B04F5D" w:rsidRPr="00051B0B" w:rsidRDefault="00B04F5D" w:rsidP="00756516">
      <w:pPr>
        <w:rPr>
          <w:rFonts w:cs="Tahoma"/>
          <w:b/>
        </w:rPr>
      </w:pPr>
      <w:r w:rsidRPr="00051B0B">
        <w:rPr>
          <w:rFonts w:cs="Tahoma"/>
          <w:b/>
        </w:rPr>
        <w:t xml:space="preserve">Grading Scale: </w:t>
      </w:r>
    </w:p>
    <w:p w14:paraId="593788FA" w14:textId="5FEC8090" w:rsidR="00B04F5D" w:rsidRPr="00051B0B" w:rsidRDefault="004E4F7E" w:rsidP="00756516">
      <w:pPr>
        <w:rPr>
          <w:rFonts w:cs="Tahoma"/>
        </w:rPr>
      </w:pPr>
      <w:r w:rsidRPr="00051B0B">
        <w:rPr>
          <w:rFonts w:cs="Tahoma"/>
        </w:rPr>
        <w:tab/>
        <w:t>A:  90</w:t>
      </w:r>
      <w:r w:rsidR="00B04F5D" w:rsidRPr="00051B0B">
        <w:rPr>
          <w:rFonts w:cs="Tahoma"/>
        </w:rPr>
        <w:t>% - 100%</w:t>
      </w:r>
    </w:p>
    <w:p w14:paraId="428EB24A" w14:textId="33EE3FCE" w:rsidR="00B04F5D" w:rsidRPr="00051B0B" w:rsidRDefault="004E4F7E" w:rsidP="00756516">
      <w:pPr>
        <w:rPr>
          <w:rFonts w:cs="Tahoma"/>
        </w:rPr>
      </w:pPr>
      <w:r w:rsidRPr="00051B0B">
        <w:rPr>
          <w:rFonts w:cs="Tahoma"/>
        </w:rPr>
        <w:tab/>
        <w:t>B:  80% - 89</w:t>
      </w:r>
      <w:r w:rsidR="00B04F5D" w:rsidRPr="00051B0B">
        <w:rPr>
          <w:rFonts w:cs="Tahoma"/>
        </w:rPr>
        <w:t>%</w:t>
      </w:r>
    </w:p>
    <w:p w14:paraId="775AA80E" w14:textId="3CAD5B45" w:rsidR="00B04F5D" w:rsidRPr="00051B0B" w:rsidRDefault="00B04F5D" w:rsidP="00756516">
      <w:pPr>
        <w:rPr>
          <w:rFonts w:cs="Tahoma"/>
        </w:rPr>
      </w:pPr>
      <w:r w:rsidRPr="00051B0B">
        <w:rPr>
          <w:rFonts w:cs="Tahoma"/>
        </w:rPr>
        <w:tab/>
        <w:t>C:</w:t>
      </w:r>
      <w:r w:rsidR="004E4F7E" w:rsidRPr="00051B0B">
        <w:rPr>
          <w:rFonts w:cs="Tahoma"/>
        </w:rPr>
        <w:t xml:space="preserve">  70% - 79</w:t>
      </w:r>
      <w:r w:rsidRPr="00051B0B">
        <w:rPr>
          <w:rFonts w:cs="Tahoma"/>
        </w:rPr>
        <w:t>%</w:t>
      </w:r>
    </w:p>
    <w:p w14:paraId="6193399C" w14:textId="025C831F" w:rsidR="004E4F7E" w:rsidRPr="00051B0B" w:rsidRDefault="00032F3E" w:rsidP="00756516">
      <w:pPr>
        <w:rPr>
          <w:rFonts w:cs="Tahoma"/>
        </w:rPr>
      </w:pPr>
      <w:r>
        <w:rPr>
          <w:rFonts w:cs="Tahoma"/>
        </w:rPr>
        <w:tab/>
        <w:t xml:space="preserve">D:  65% - 69% </w:t>
      </w:r>
      <w:r w:rsidR="004E4F7E" w:rsidRPr="00051B0B">
        <w:rPr>
          <w:rFonts w:cs="Tahoma"/>
        </w:rPr>
        <w:t>(Must repeat the course)</w:t>
      </w:r>
    </w:p>
    <w:p w14:paraId="2F39019F" w14:textId="7B4A52D9" w:rsidR="0055005A" w:rsidRPr="00051B0B" w:rsidRDefault="00DC0D03" w:rsidP="00756516">
      <w:pPr>
        <w:rPr>
          <w:rFonts w:cs="Tahoma"/>
        </w:rPr>
      </w:pPr>
      <w:r>
        <w:rPr>
          <w:rFonts w:cs="Tahoma"/>
        </w:rPr>
        <w:tab/>
        <w:t xml:space="preserve">F:   </w:t>
      </w:r>
      <w:r w:rsidR="004E4F7E" w:rsidRPr="00051B0B">
        <w:rPr>
          <w:rFonts w:cs="Tahoma"/>
        </w:rPr>
        <w:t>0% - 64</w:t>
      </w:r>
      <w:r w:rsidR="00B04F5D" w:rsidRPr="00051B0B">
        <w:rPr>
          <w:rFonts w:cs="Tahoma"/>
        </w:rPr>
        <w:t>%</w:t>
      </w:r>
      <w:r w:rsidR="004E4F7E" w:rsidRPr="00051B0B">
        <w:rPr>
          <w:rFonts w:cs="Tahoma"/>
        </w:rPr>
        <w:t xml:space="preserve">   (Must repeat the course)</w:t>
      </w:r>
    </w:p>
    <w:p w14:paraId="349D4A6B" w14:textId="77777777" w:rsidR="00756516" w:rsidRDefault="00756516" w:rsidP="00756516">
      <w:pPr>
        <w:rPr>
          <w:rFonts w:cs="Tahoma"/>
          <w:b/>
        </w:rPr>
      </w:pPr>
    </w:p>
    <w:p w14:paraId="7B8FFD53" w14:textId="26F10057" w:rsidR="00502AA5" w:rsidRDefault="00AE7AF3" w:rsidP="00756516">
      <w:pPr>
        <w:rPr>
          <w:rFonts w:cs="Tahoma"/>
        </w:rPr>
      </w:pPr>
      <w:r w:rsidRPr="00051B0B">
        <w:rPr>
          <w:rFonts w:cs="Tahoma"/>
          <w:b/>
        </w:rPr>
        <w:t>How final grade is calculated:</w:t>
      </w:r>
      <w:r w:rsidR="00502AA5">
        <w:rPr>
          <w:rFonts w:cs="Tahoma"/>
        </w:rPr>
        <w:t xml:space="preserve">  </w:t>
      </w:r>
    </w:p>
    <w:p w14:paraId="59E46A44" w14:textId="43F79F2A" w:rsidR="007F3B3E" w:rsidRDefault="007F3B3E" w:rsidP="007F3B3E">
      <w:pPr>
        <w:numPr>
          <w:ilvl w:val="0"/>
          <w:numId w:val="18"/>
        </w:numPr>
        <w:rPr>
          <w:rFonts w:cs="Tahoma"/>
        </w:rPr>
      </w:pPr>
      <w:r>
        <w:rPr>
          <w:rFonts w:cs="Tahoma"/>
        </w:rPr>
        <w:t xml:space="preserve">Assignments </w:t>
      </w:r>
      <w:r>
        <w:rPr>
          <w:rFonts w:cs="Tahoma"/>
        </w:rPr>
        <w:tab/>
      </w:r>
      <w:r>
        <w:rPr>
          <w:rFonts w:cs="Tahoma"/>
        </w:rPr>
        <w:tab/>
        <w:t>25%</w:t>
      </w:r>
    </w:p>
    <w:p w14:paraId="76F18A5E" w14:textId="322114EB" w:rsidR="007F3B3E" w:rsidRDefault="007F3B3E" w:rsidP="007F3B3E">
      <w:pPr>
        <w:numPr>
          <w:ilvl w:val="0"/>
          <w:numId w:val="18"/>
        </w:numPr>
        <w:rPr>
          <w:rFonts w:cs="Tahoma"/>
        </w:rPr>
      </w:pPr>
      <w:r>
        <w:rPr>
          <w:rFonts w:cs="Tahoma"/>
        </w:rPr>
        <w:t>Tests (5)</w:t>
      </w:r>
      <w:r>
        <w:rPr>
          <w:rFonts w:cs="Tahoma"/>
        </w:rPr>
        <w:tab/>
      </w:r>
      <w:r>
        <w:rPr>
          <w:rFonts w:cs="Tahoma"/>
        </w:rPr>
        <w:tab/>
        <w:t>50%</w:t>
      </w:r>
    </w:p>
    <w:p w14:paraId="2227AFA0" w14:textId="2248C0FD" w:rsidR="007F3B3E" w:rsidRDefault="007F3B3E" w:rsidP="007F3B3E">
      <w:pPr>
        <w:numPr>
          <w:ilvl w:val="0"/>
          <w:numId w:val="18"/>
        </w:numPr>
        <w:rPr>
          <w:rFonts w:cs="Tahoma"/>
        </w:rPr>
      </w:pPr>
      <w:r>
        <w:rPr>
          <w:rFonts w:cs="Tahoma"/>
        </w:rPr>
        <w:t xml:space="preserve">Final Exam </w:t>
      </w:r>
      <w:r>
        <w:rPr>
          <w:rFonts w:cs="Tahoma"/>
        </w:rPr>
        <w:tab/>
      </w:r>
      <w:r>
        <w:rPr>
          <w:rFonts w:cs="Tahoma"/>
        </w:rPr>
        <w:tab/>
        <w:t>25%</w:t>
      </w:r>
    </w:p>
    <w:p w14:paraId="201169C2" w14:textId="77777777" w:rsidR="001626F1" w:rsidRPr="00756516" w:rsidRDefault="001626F1" w:rsidP="001626F1">
      <w:pPr>
        <w:pStyle w:val="ListParagraph"/>
        <w:rPr>
          <w:rFonts w:ascii="Calibri" w:eastAsia="MS Mincho" w:hAnsi="Calibri" w:cs="Tahoma"/>
        </w:rPr>
      </w:pPr>
    </w:p>
    <w:p w14:paraId="1BBD3C28" w14:textId="1875B06F" w:rsidR="00981DF7" w:rsidRPr="00352840" w:rsidRDefault="00B04F5D" w:rsidP="00230712">
      <w:pPr>
        <w:jc w:val="center"/>
        <w:rPr>
          <w:rFonts w:ascii="Calibri" w:eastAsia="MS Mincho" w:hAnsi="Calibri" w:cs="Tahoma"/>
        </w:rPr>
      </w:pPr>
      <w:r w:rsidRPr="00756516">
        <w:rPr>
          <w:rFonts w:cs="Tahoma"/>
          <w:b/>
          <w:i/>
        </w:rPr>
        <w:t>Stud</w:t>
      </w:r>
      <w:r w:rsidR="004B3540" w:rsidRPr="00756516">
        <w:rPr>
          <w:rFonts w:cs="Tahoma"/>
          <w:b/>
          <w:i/>
        </w:rPr>
        <w:t>ents must earn a minimum of a 70</w:t>
      </w:r>
      <w:r w:rsidRPr="00756516">
        <w:rPr>
          <w:rFonts w:cs="Tahoma"/>
          <w:b/>
          <w:i/>
        </w:rPr>
        <w:t xml:space="preserve">% in order to pass any </w:t>
      </w:r>
      <w:r w:rsidR="00780A28" w:rsidRPr="00756516">
        <w:rPr>
          <w:rFonts w:cs="Tahoma"/>
          <w:b/>
          <w:i/>
        </w:rPr>
        <w:t>ERLI</w:t>
      </w:r>
      <w:r w:rsidRPr="00756516">
        <w:rPr>
          <w:rFonts w:cs="Tahoma"/>
          <w:b/>
          <w:i/>
        </w:rPr>
        <w:t xml:space="preserve"> course.</w:t>
      </w:r>
    </w:p>
    <w:p w14:paraId="4C17E44D" w14:textId="77777777" w:rsidR="003B5534" w:rsidRDefault="003B5534" w:rsidP="00756516">
      <w:pPr>
        <w:rPr>
          <w:rFonts w:cs="Tahoma"/>
          <w:b/>
          <w:i/>
        </w:rPr>
      </w:pPr>
    </w:p>
    <w:p w14:paraId="6E98EAE4" w14:textId="719A7996" w:rsidR="00051449" w:rsidRPr="00051B0B" w:rsidRDefault="00B04F5D" w:rsidP="00756516">
      <w:pPr>
        <w:jc w:val="center"/>
        <w:rPr>
          <w:rFonts w:cs="Tahoma"/>
          <w:b/>
          <w:i/>
        </w:rPr>
      </w:pPr>
      <w:r w:rsidRPr="00051B0B">
        <w:rPr>
          <w:rFonts w:cs="Tahoma"/>
          <w:b/>
          <w:i/>
        </w:rPr>
        <w:t>This syllabus is tentative and subject to change.</w:t>
      </w:r>
    </w:p>
    <w:sectPr w:rsidR="00051449" w:rsidRPr="00051B0B" w:rsidSect="0075651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75254B" w14:textId="77777777" w:rsidR="0052424D" w:rsidRDefault="0052424D" w:rsidP="00493846">
      <w:r>
        <w:separator/>
      </w:r>
    </w:p>
  </w:endnote>
  <w:endnote w:type="continuationSeparator" w:id="0">
    <w:p w14:paraId="5FF00C63" w14:textId="77777777" w:rsidR="0052424D" w:rsidRDefault="0052424D" w:rsidP="00493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AE03F" w14:textId="2F661C17" w:rsidR="00493846" w:rsidRPr="00493846" w:rsidRDefault="00493846">
    <w:pPr>
      <w:pStyle w:val="Footer"/>
      <w:rPr>
        <w:sz w:val="18"/>
      </w:rPr>
    </w:pPr>
  </w:p>
  <w:p w14:paraId="25DF96AD" w14:textId="77777777" w:rsidR="00493846" w:rsidRDefault="004938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BA87AF" w14:textId="77777777" w:rsidR="0052424D" w:rsidRDefault="0052424D" w:rsidP="00493846">
      <w:r>
        <w:separator/>
      </w:r>
    </w:p>
  </w:footnote>
  <w:footnote w:type="continuationSeparator" w:id="0">
    <w:p w14:paraId="61569925" w14:textId="77777777" w:rsidR="0052424D" w:rsidRDefault="0052424D" w:rsidP="00493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45144A"/>
    <w:multiLevelType w:val="hybridMultilevel"/>
    <w:tmpl w:val="6BD8D9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F416F"/>
    <w:multiLevelType w:val="hybridMultilevel"/>
    <w:tmpl w:val="46384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6045B"/>
    <w:multiLevelType w:val="hybridMultilevel"/>
    <w:tmpl w:val="CB087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73C1D"/>
    <w:multiLevelType w:val="hybridMultilevel"/>
    <w:tmpl w:val="71068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C6424"/>
    <w:multiLevelType w:val="hybridMultilevel"/>
    <w:tmpl w:val="FF448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E19F5"/>
    <w:multiLevelType w:val="hybridMultilevel"/>
    <w:tmpl w:val="10BAED7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B341F5"/>
    <w:multiLevelType w:val="hybridMultilevel"/>
    <w:tmpl w:val="165C274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AF648E"/>
    <w:multiLevelType w:val="hybridMultilevel"/>
    <w:tmpl w:val="D39811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9E4029"/>
    <w:multiLevelType w:val="hybridMultilevel"/>
    <w:tmpl w:val="03C4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95D9B"/>
    <w:multiLevelType w:val="hybridMultilevel"/>
    <w:tmpl w:val="871A8D3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BE40FD"/>
    <w:multiLevelType w:val="hybridMultilevel"/>
    <w:tmpl w:val="DF149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E03F3E"/>
    <w:multiLevelType w:val="hybridMultilevel"/>
    <w:tmpl w:val="60C2559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EA91BDA"/>
    <w:multiLevelType w:val="hybridMultilevel"/>
    <w:tmpl w:val="2C16D3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9B52C36"/>
    <w:multiLevelType w:val="hybridMultilevel"/>
    <w:tmpl w:val="827AF0B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96211E1"/>
    <w:multiLevelType w:val="hybridMultilevel"/>
    <w:tmpl w:val="955A3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784084"/>
    <w:multiLevelType w:val="hybridMultilevel"/>
    <w:tmpl w:val="5A22640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5F22131"/>
    <w:multiLevelType w:val="hybridMultilevel"/>
    <w:tmpl w:val="897AA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0"/>
  </w:num>
  <w:num w:numId="5">
    <w:abstractNumId w:val="8"/>
  </w:num>
  <w:num w:numId="6">
    <w:abstractNumId w:val="5"/>
  </w:num>
  <w:num w:numId="7">
    <w:abstractNumId w:val="11"/>
  </w:num>
  <w:num w:numId="8">
    <w:abstractNumId w:val="2"/>
  </w:num>
  <w:num w:numId="9">
    <w:abstractNumId w:val="1"/>
  </w:num>
  <w:num w:numId="10">
    <w:abstractNumId w:val="6"/>
  </w:num>
  <w:num w:numId="11">
    <w:abstractNumId w:val="14"/>
  </w:num>
  <w:num w:numId="12">
    <w:abstractNumId w:val="13"/>
  </w:num>
  <w:num w:numId="13">
    <w:abstractNumId w:val="12"/>
  </w:num>
  <w:num w:numId="14">
    <w:abstractNumId w:val="9"/>
  </w:num>
  <w:num w:numId="15">
    <w:abstractNumId w:val="16"/>
  </w:num>
  <w:num w:numId="16">
    <w:abstractNumId w:val="15"/>
  </w:num>
  <w:num w:numId="17">
    <w:abstractNumId w:val="1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5D"/>
    <w:rsid w:val="0000084B"/>
    <w:rsid w:val="00014B7E"/>
    <w:rsid w:val="00016A5A"/>
    <w:rsid w:val="00032F3E"/>
    <w:rsid w:val="00051449"/>
    <w:rsid w:val="00051B0B"/>
    <w:rsid w:val="0006178A"/>
    <w:rsid w:val="000824E7"/>
    <w:rsid w:val="000902FE"/>
    <w:rsid w:val="000A0867"/>
    <w:rsid w:val="000C6F61"/>
    <w:rsid w:val="000D5C33"/>
    <w:rsid w:val="001517E4"/>
    <w:rsid w:val="001626F1"/>
    <w:rsid w:val="00163EBE"/>
    <w:rsid w:val="00193B27"/>
    <w:rsid w:val="00194698"/>
    <w:rsid w:val="001A40BF"/>
    <w:rsid w:val="001A4BD7"/>
    <w:rsid w:val="001B5C43"/>
    <w:rsid w:val="001C2ECE"/>
    <w:rsid w:val="00217DFC"/>
    <w:rsid w:val="00230712"/>
    <w:rsid w:val="002468F0"/>
    <w:rsid w:val="00252895"/>
    <w:rsid w:val="00286037"/>
    <w:rsid w:val="00291DFE"/>
    <w:rsid w:val="002A54D0"/>
    <w:rsid w:val="002C4DAF"/>
    <w:rsid w:val="003011E0"/>
    <w:rsid w:val="00335E02"/>
    <w:rsid w:val="00352840"/>
    <w:rsid w:val="003648ED"/>
    <w:rsid w:val="003B5534"/>
    <w:rsid w:val="003F11B6"/>
    <w:rsid w:val="00413008"/>
    <w:rsid w:val="0044519C"/>
    <w:rsid w:val="00454AAA"/>
    <w:rsid w:val="00481C19"/>
    <w:rsid w:val="004901B9"/>
    <w:rsid w:val="00493846"/>
    <w:rsid w:val="004A1F75"/>
    <w:rsid w:val="004B3540"/>
    <w:rsid w:val="004D7316"/>
    <w:rsid w:val="004E0141"/>
    <w:rsid w:val="004E4F7E"/>
    <w:rsid w:val="00502AA5"/>
    <w:rsid w:val="00511220"/>
    <w:rsid w:val="0052424D"/>
    <w:rsid w:val="00543470"/>
    <w:rsid w:val="0055005A"/>
    <w:rsid w:val="00581D35"/>
    <w:rsid w:val="005871F9"/>
    <w:rsid w:val="00594E23"/>
    <w:rsid w:val="005D26E8"/>
    <w:rsid w:val="00643EF4"/>
    <w:rsid w:val="00656CB5"/>
    <w:rsid w:val="006B5DCC"/>
    <w:rsid w:val="006C2915"/>
    <w:rsid w:val="006E7FD3"/>
    <w:rsid w:val="007029B1"/>
    <w:rsid w:val="00755D2D"/>
    <w:rsid w:val="00756516"/>
    <w:rsid w:val="00780A28"/>
    <w:rsid w:val="007B0DD6"/>
    <w:rsid w:val="007B612B"/>
    <w:rsid w:val="007C7AC5"/>
    <w:rsid w:val="007D457C"/>
    <w:rsid w:val="007D73B3"/>
    <w:rsid w:val="007F2478"/>
    <w:rsid w:val="007F3B3E"/>
    <w:rsid w:val="00807802"/>
    <w:rsid w:val="00850522"/>
    <w:rsid w:val="00850EF6"/>
    <w:rsid w:val="00885DD9"/>
    <w:rsid w:val="008A0A3F"/>
    <w:rsid w:val="008B442B"/>
    <w:rsid w:val="009025BF"/>
    <w:rsid w:val="009040C6"/>
    <w:rsid w:val="009366CC"/>
    <w:rsid w:val="00955FEC"/>
    <w:rsid w:val="00975AC0"/>
    <w:rsid w:val="009762E8"/>
    <w:rsid w:val="00981DF7"/>
    <w:rsid w:val="009A44E3"/>
    <w:rsid w:val="009D2830"/>
    <w:rsid w:val="00A01D02"/>
    <w:rsid w:val="00A364FF"/>
    <w:rsid w:val="00A45DB7"/>
    <w:rsid w:val="00A47566"/>
    <w:rsid w:val="00AA7663"/>
    <w:rsid w:val="00AC7D40"/>
    <w:rsid w:val="00AE7AF3"/>
    <w:rsid w:val="00AF1EE7"/>
    <w:rsid w:val="00B0085E"/>
    <w:rsid w:val="00B04F5D"/>
    <w:rsid w:val="00B60AD5"/>
    <w:rsid w:val="00BA433D"/>
    <w:rsid w:val="00BB76E2"/>
    <w:rsid w:val="00BF6547"/>
    <w:rsid w:val="00C76C90"/>
    <w:rsid w:val="00C9246D"/>
    <w:rsid w:val="00CB224B"/>
    <w:rsid w:val="00CC320B"/>
    <w:rsid w:val="00D22237"/>
    <w:rsid w:val="00D61208"/>
    <w:rsid w:val="00D633D7"/>
    <w:rsid w:val="00D72CFD"/>
    <w:rsid w:val="00D76282"/>
    <w:rsid w:val="00D848F9"/>
    <w:rsid w:val="00DC0D03"/>
    <w:rsid w:val="00DD6EA8"/>
    <w:rsid w:val="00DF016E"/>
    <w:rsid w:val="00DF7E3A"/>
    <w:rsid w:val="00E36C02"/>
    <w:rsid w:val="00EC7862"/>
    <w:rsid w:val="00F04F3B"/>
    <w:rsid w:val="00F2101A"/>
    <w:rsid w:val="00F266C0"/>
    <w:rsid w:val="00F47EBF"/>
    <w:rsid w:val="00F522D1"/>
    <w:rsid w:val="00F7330F"/>
    <w:rsid w:val="00F75A0E"/>
    <w:rsid w:val="00FA4D43"/>
    <w:rsid w:val="00FB17AA"/>
    <w:rsid w:val="00FC5835"/>
    <w:rsid w:val="00FF1EA2"/>
    <w:rsid w:val="00FF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257785"/>
  <w15:docId w15:val="{7B896443-E59C-46D5-828C-DD2609FAE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F5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4F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4B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38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846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38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846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0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dbfsvs01.erau.edu\Sharedb\SHARED\ERLI\Curricula\ERLI%20Curriculum\Grammar%20EGM\grammar%20explanations\Adverbs%20explanation.docx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\\dbfsvs01.erau.edu\Sharedb\SHARED\ERLI\Curricula\ERLI%20Curriculum\Grammar%20EGM\grammar%20explanations\Adverbs%20explanation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University</Company>
  <LinksUpToDate>false</LinksUpToDate>
  <CharactersWithSpaces>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Adams, Douglas E.</cp:lastModifiedBy>
  <cp:revision>10</cp:revision>
  <dcterms:created xsi:type="dcterms:W3CDTF">2016-08-15T14:39:00Z</dcterms:created>
  <dcterms:modified xsi:type="dcterms:W3CDTF">2018-11-02T14:10:00Z</dcterms:modified>
</cp:coreProperties>
</file>